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2024-2030年中国变频节能空调行业市场发展现状及投资前景咨询报告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2024-2030年中国变频节能空调行业市场发展现状及投资前景咨询报告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2024-2030年中国变频节能空调行业市场发展现状及投资前景咨询报告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2024-2030年中国变频节能空调行业市场发展现状及投资前景咨询报告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374905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