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2024-2030年中国儿童饼干行业市场发展现状及投资前景咨询报告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2024-2030年中国儿童饼干行业市场发展现状及投资前景咨询报告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2024-2030年中国儿童饼干行业市场发展现状及投资前景咨询报告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https://www.icandata.com/view/381010.html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https://www.icandata.com/view/381010.html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2024-2030年中国儿童饼干行业市场发展现状及投资前景咨询报告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381010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