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2025-2031年中国靶材行业市场评估分析及发展前景调研战略研究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2025-2031年中国靶材行业市场评估分析及发展前景调研战略研究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2025-2031年中国靶材行业市场评估分析及发展前景调研战略研究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2025-2031年中国靶材行业市场评估分析及发展前景调研战略研究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