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2008-2009年中国心血管药物行业市场发展与投资分析报告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2008-2009年中国心血管药物行业市场发展与投资分析报告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2008-2009年中国心血管药物行业市场发展与投资分析报告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https://www.icandata.com/view/38612.html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https://www.icandata.com/view/38612.html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2008-2009年中国心血管药物行业市场发展与投资分析报告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38612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