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2008-2009年中国眼科用药行业市场发展与投资分析报告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2008-2009年中国眼科用药行业市场发展与投资分析报告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2008-2009年中国眼科用药行业市场发展与投资分析报告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2008-2009年中国眼科用药行业市场发展与投资分析报告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39968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