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小世代TFT-LCD生产线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小世代TFT-LCD生产线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小世代TFT-LCD生产线投资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小世代TFT-LCD生产线投资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