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2008188财富邮箱网站/媒介测量报告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2008188财富邮箱网站/媒介测量报告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2008188财富邮箱网站/媒介测量报告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2008188财富邮箱网站/媒介测量报告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