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通讯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通讯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讯企业文化建设与管理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讯企业文化建设与管理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