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增值服务用户调研报告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增值服务用户调研报告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用户调研报告2007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用户调研报告2007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