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商业零售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商业零售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商业零售行业研究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商业零售行业研究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