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安徽省星级饭店发展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安徽省星级饭店发展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安徽省星级饭店发展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次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安徽省星级饭店发展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