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化工染料行业分销渠道冲突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化工染料行业分销渠道冲突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工染料行业分销渠道冲突管理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8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8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工染料行业分销渠道冲突管理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8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