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2007-2008年中国诊断用生物制品市场分析及发展趋势预测研究报告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2007-2008年中国诊断用生物制品市场分析及发展趋势预测研究报告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2007-2008年中国诊断用生物制品市场分析及发展趋势预测研究报告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2007-2008年中国诊断用生物制品市场分析及发展趋势预测研究报告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