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2007-2008年中国吸附百日咳白喉破伤风混合制剂市场分析及发展趋势市场分析及发展趋势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2007-2008年中国吸附百日咳白喉破伤风混合制剂市场分析及发展趋势市场分析及发展趋势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2007-2008年中国吸附百日咳白喉破伤风混合制剂市场分析及发展趋势市场分析及发展趋势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https://www.icandata.com/view/59875.html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https://www.icandata.com/view/59875.html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2007-2008年中国吸附百日咳白喉破伤风混合制剂市场分析及发展趋势市场分析及发展趋势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59875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