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2008年中国雕塑工艺品市场分析及发展趋势预测研究报告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2008年中国雕塑工艺品市场分析及发展趋势预测研究报告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2008年中国雕塑工艺品市场分析及发展趋势预测研究报告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2008年中国雕塑工艺品市场分析及发展趋势预测研究报告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67186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