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2007—2008年中国雕塑工艺品制造行业研究及市场预测报告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2007—2008年中国雕塑工艺品制造行业研究及市场预测报告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2007—2008年中国雕塑工艺品制造行业研究及市场预测报告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https://www.icandata.com/view/67306.html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https://www.icandata.com/view/67306.html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2007—2008年中国雕塑工艺品制造行业研究及市场预测报告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67306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