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多功能一体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多功能一体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多功能一体机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多功能一体机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