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彩信市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彩信市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彩信市场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彩信市场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