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2006-2007网络在线英语培训市场趋势报告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2006-2007网络在线英语培训市场趋势报告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2006-2007网络在线英语培训市场趋势报告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2007年08年23月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2006-2007网络在线英语培训市场趋势报告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